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27F85" w14:textId="77777777" w:rsidR="00337879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</w:pPr>
    </w:p>
    <w:p w14:paraId="7EC61D9E" w14:textId="77777777" w:rsidR="00337879" w:rsidRPr="00337879" w:rsidRDefault="00337879" w:rsidP="00337879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116B3ACD" w14:textId="77777777" w:rsidR="00337879" w:rsidRPr="00337879" w:rsidRDefault="00337879" w:rsidP="00337879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59BB7C73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8A2278A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FD391DA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28F454C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D6213B4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69AC8D8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B17D8E4" w14:textId="77777777" w:rsidR="00337879" w:rsidRPr="00337879" w:rsidRDefault="00337879" w:rsidP="00337879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712BCBE3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71D9699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A6EE225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8011B13" w14:textId="77777777" w:rsidR="00337879" w:rsidRDefault="00337879" w:rsidP="00337879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81DEDD4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A50F931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CE8752D" w14:textId="6AA4D98D" w:rsidR="00337879" w:rsidRPr="00337879" w:rsidRDefault="00337879" w:rsidP="00D34FF2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1CE40ABA" w14:textId="4CBA613C" w:rsidR="00337879" w:rsidRPr="00337879" w:rsidRDefault="00337879" w:rsidP="00337879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Мемлекетттік қызмет органдардағы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кадрлық </w:t>
      </w:r>
      <w:r w:rsidR="00D535F3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қызмет</w:t>
      </w:r>
    </w:p>
    <w:p w14:paraId="7750A27D" w14:textId="71A59752" w:rsidR="00337879" w:rsidRP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033EEEAB" w14:textId="68A1202C" w:rsidR="00337879" w:rsidRPr="00142137" w:rsidRDefault="00D55211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142137">
        <w:rPr>
          <w:rFonts w:ascii="Times New Roman" w:hAnsi="Times New Roman"/>
          <w:lang w:val="kk-KZ"/>
        </w:rPr>
        <w:t>Сode</w:t>
      </w:r>
      <w:r w:rsidRPr="004E48AC">
        <w:rPr>
          <w:rFonts w:ascii="Times New Roman" w:hAnsi="Times New Roman"/>
          <w:lang w:val="kk-KZ"/>
        </w:rPr>
        <w:t xml:space="preserve">  KPOGS</w:t>
      </w:r>
      <w:r w:rsidRPr="00142137">
        <w:rPr>
          <w:rFonts w:ascii="Times New Roman" w:hAnsi="Times New Roman"/>
          <w:lang w:val="kk-KZ"/>
        </w:rPr>
        <w:t xml:space="preserve"> </w:t>
      </w:r>
      <w:r w:rsidRPr="004E48AC">
        <w:rPr>
          <w:rFonts w:ascii="Times New Roman" w:hAnsi="Times New Roman"/>
          <w:lang w:val="kk-KZ"/>
        </w:rPr>
        <w:t>4304</w:t>
      </w:r>
    </w:p>
    <w:p w14:paraId="2056C268" w14:textId="28106505" w:rsidR="00337879" w:rsidRPr="00337879" w:rsidRDefault="00337879" w:rsidP="00337879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 w:rsidRPr="00715AE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5В051000-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</w:t>
      </w:r>
    </w:p>
    <w:p w14:paraId="3B6CD0AC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88E2C8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14E186B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C0BAC9F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6EA0AE2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B03FA4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86519E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F5E87A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EE44E22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9668F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4478F6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E12A9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22AD52B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040A856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B86E3A7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0D85388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6098EC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7B64FD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820C644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62E12A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864E685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EC432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FD7EF0E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9FAAA0E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05A96E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E5B0DA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626B5DF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61C2ACA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1A26E1C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670336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DF2FCB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DD4F67B" w14:textId="77777777" w:rsidR="00337879" w:rsidRPr="00715AE7" w:rsidRDefault="00337879" w:rsidP="00337879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E00A0FB" w14:textId="145535BC" w:rsidR="00337879" w:rsidRPr="00D55211" w:rsidRDefault="00337879" w:rsidP="00337879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337879" w:rsidRPr="00D55211" w:rsidSect="00337879">
          <w:pgSz w:w="11906" w:h="16838"/>
          <w:pgMar w:top="1129" w:right="850" w:bottom="1134" w:left="1701" w:header="0" w:footer="0" w:gutter="0"/>
          <w:cols w:space="708"/>
        </w:sectPr>
      </w:pP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715AE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492C7DEC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4AE79E2D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32ABFD37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0B1DEACB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15C52FFC" w14:textId="77777777" w:rsidR="00337879" w:rsidRPr="00D55211" w:rsidRDefault="00337879" w:rsidP="00337879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48CE9FE7" w14:textId="77777777" w:rsidR="00337879" w:rsidRPr="00D55211" w:rsidRDefault="00337879" w:rsidP="00337879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55211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D55211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D55211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D55211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D5521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D55211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39D93417" w14:textId="77777777" w:rsidR="00337879" w:rsidRPr="00D55211" w:rsidRDefault="00337879" w:rsidP="00337879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5CB021A8" w14:textId="77777777" w:rsidR="00337879" w:rsidRPr="00D55211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C0818EC" w14:textId="77777777" w:rsidR="00337879" w:rsidRPr="00D55211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DB10F59" w14:textId="77777777" w:rsidR="00337879" w:rsidRPr="00D55211" w:rsidRDefault="00337879" w:rsidP="00337879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CA67550" w14:textId="03A3900D" w:rsidR="00337879" w:rsidRPr="00D55211" w:rsidRDefault="00D34FF2" w:rsidP="00337879">
      <w:pPr>
        <w:widowControl w:val="0"/>
        <w:spacing w:after="0" w:line="240" w:lineRule="auto"/>
        <w:ind w:right="425" w:firstLine="626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D34FF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Мемлекетттік қызмет органдарындағы кадрлық саясат</w:t>
      </w:r>
      <w:r w:rsidRPr="00D5521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="00337879" w:rsidRPr="00D5521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="00337879" w:rsidRPr="00D5521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="00337879" w:rsidRPr="00D5521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="00337879" w:rsidRPr="00D5521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="00337879" w:rsidRPr="00D5521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="00337879" w:rsidRPr="00D5521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78EF6FCD" w14:textId="77777777" w:rsidR="00337879" w:rsidRPr="00D55211" w:rsidRDefault="00337879" w:rsidP="00337879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4A10156" w14:textId="6146E680" w:rsidR="00337879" w:rsidRPr="00D55211" w:rsidRDefault="00337879" w:rsidP="00337879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337879" w:rsidRPr="00D55211">
          <w:pgSz w:w="11906" w:h="16838"/>
          <w:pgMar w:top="1134" w:right="850" w:bottom="1134" w:left="1701" w:header="0" w:footer="0" w:gutter="0"/>
          <w:cols w:space="708"/>
        </w:sectPr>
      </w:pP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   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</w:t>
      </w:r>
      <w:r w:rsidRPr="00D5521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CF787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</w:p>
    <w:p w14:paraId="6FD1F578" w14:textId="4D9D1C53" w:rsidR="00337879" w:rsidRPr="00337879" w:rsidRDefault="00337879" w:rsidP="003378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25A5AFA0" w14:textId="77777777" w:rsidR="00337879" w:rsidRPr="00D55211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02E0EE9" w14:textId="09D0F7DE" w:rsidR="00337879" w:rsidRPr="00D55211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bookmarkStart w:id="0" w:name="_Hlk66301830"/>
      <w:r w:rsidRPr="00D552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Мемлекетттік қызмет органдарындағы кадрлық саясат</w:t>
      </w:r>
      <w:r w:rsidRPr="00D5521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bookmarkEnd w:id="0"/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D5521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5В051000-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D5521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Pr="00D55211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D552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ды.</w:t>
      </w:r>
      <w:r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01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.0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9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11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12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 жин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D5521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Pr="00D5521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D5521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D5521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234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Pr="00D55211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жазбаша</w:t>
      </w:r>
      <w:r w:rsidRPr="00234C7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Pr="00D55211">
        <w:rPr>
          <w:b/>
          <w:bCs/>
          <w:sz w:val="28"/>
          <w:szCs w:val="28"/>
          <w:lang w:val="kk-KZ"/>
        </w:rPr>
        <w:t xml:space="preserve"> </w:t>
      </w:r>
      <w:r w:rsidRPr="00D55211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Univer АЖ-да өткізіледі</w:t>
      </w:r>
    </w:p>
    <w:p w14:paraId="0962386D" w14:textId="33F0EE75" w:rsidR="00337879" w:rsidRPr="00337879" w:rsidRDefault="00337879" w:rsidP="00337879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1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Емтихан онлайн форматта өткізіледі. Емтихан тапсыру кезінде қойылған сұрақтарға толық жауап беру қажет. </w:t>
      </w:r>
    </w:p>
    <w:bookmarkEnd w:id="1"/>
    <w:p w14:paraId="0C385462" w14:textId="77777777" w:rsidR="00337879" w:rsidRPr="00337879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F546835" w14:textId="739D8BA0" w:rsidR="00337879" w:rsidRPr="00715AE7" w:rsidRDefault="00337879" w:rsidP="003378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студентте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 </w:t>
      </w:r>
      <w:r w:rsidR="004B3812"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47F04DA6" w14:textId="48FFE92D" w:rsidR="00337879" w:rsidRPr="00715AE7" w:rsidRDefault="004B381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hAnsi="Times New Roman" w:cs="Times New Roman"/>
          <w:sz w:val="28"/>
          <w:szCs w:val="28"/>
          <w:lang w:val="kk-KZ"/>
        </w:rPr>
        <w:t>мемлекеттік басқарудағы кадрлық саясатты  және кадр жұмысын әзірлеу мен іске асыру негіздерін түсіндіру, ұйымдардағы кадрлық жоспарлау негіздеуді;</w:t>
      </w:r>
    </w:p>
    <w:p w14:paraId="6FF0C8BC" w14:textId="3D08F7CE" w:rsidR="004B3812" w:rsidRPr="00715AE7" w:rsidRDefault="004B381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кадр саясаты тиімділігін бағалау көрсеткіштерін мен өлшемдерін пайдалануды;</w:t>
      </w:r>
    </w:p>
    <w:p w14:paraId="1C176D15" w14:textId="1CA12E6E" w:rsidR="004B3812" w:rsidRPr="00715AE7" w:rsidRDefault="004B381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мемлекеттік органдарындағы кадр жұмысы мен кадрлық саясатын заңнамалық  тұрғыдан түсіндіру мүмкіндіг</w:t>
      </w:r>
      <w:r w:rsid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н</w:t>
      </w:r>
      <w:r w:rsidRP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і</w:t>
      </w:r>
      <w:r w:rsidR="00234C72" w:rsidRP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;</w:t>
      </w:r>
    </w:p>
    <w:p w14:paraId="69048B0F" w14:textId="633DB08F" w:rsidR="00234C72" w:rsidRPr="00715AE7" w:rsidRDefault="00234C7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  <w:t>кадр  жұмысының сыртқы және ішкі ортасын талдай алуы;</w:t>
      </w:r>
    </w:p>
    <w:p w14:paraId="50AB42F4" w14:textId="40E571FD" w:rsidR="00234C72" w:rsidRPr="00715AE7" w:rsidRDefault="00234C7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  <w:t>ұйымның стратегиялық жоспарын және персоналды басқару мен іске асыру әдістерін.</w:t>
      </w:r>
    </w:p>
    <w:p w14:paraId="66E8BB22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074AD04" w14:textId="53B6CFB4" w:rsidR="004B3812" w:rsidRPr="004B3812" w:rsidRDefault="004B3812" w:rsidP="004B381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Сұрақтар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құрастырылатын тақырыптар:</w:t>
      </w:r>
    </w:p>
    <w:p w14:paraId="3EEFDF3B" w14:textId="77777777" w:rsidR="00337879" w:rsidRPr="004B3812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7A64C9C" w14:textId="14CC563C" w:rsidR="004B3812" w:rsidRPr="001A3175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1A3175">
        <w:rPr>
          <w:rFonts w:ascii="Times New Roman" w:hAnsi="Times New Roman" w:cs="Times New Roman"/>
          <w:lang w:val="kk-KZ"/>
        </w:rPr>
        <w:t>1.</w:t>
      </w:r>
      <w:r w:rsidRPr="001A3175">
        <w:rPr>
          <w:rFonts w:ascii="Times New Roman" w:hAnsi="Times New Roman" w:cs="Times New Roman"/>
          <w:bCs/>
          <w:lang w:val="kk-KZ"/>
        </w:rPr>
        <w:t xml:space="preserve"> </w:t>
      </w:r>
      <w:r w:rsidRPr="001A3175">
        <w:rPr>
          <w:rFonts w:ascii="Times New Roman" w:hAnsi="Times New Roman" w:cs="Times New Roman"/>
          <w:lang w:val="kk-KZ"/>
        </w:rPr>
        <w:t>Мемлекеттік басқарудағы кадрлық саясатты қалыптастыру және іске асырудың ғылыми негіздері</w:t>
      </w:r>
    </w:p>
    <w:p w14:paraId="7FB96BFD" w14:textId="77777777" w:rsidR="004B3812" w:rsidRDefault="004B3812" w:rsidP="004B381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1A3175">
        <w:rPr>
          <w:rFonts w:ascii="Times New Roman" w:hAnsi="Times New Roman" w:cs="Times New Roman"/>
          <w:lang w:val="kk-KZ" w:eastAsia="ar-SA"/>
        </w:rPr>
        <w:t xml:space="preserve">2. </w:t>
      </w:r>
      <w:r w:rsidRPr="001A3175">
        <w:rPr>
          <w:rFonts w:ascii="Times New Roman" w:hAnsi="Times New Roman" w:cs="Times New Roman"/>
          <w:lang w:val="kk-KZ"/>
        </w:rPr>
        <w:t xml:space="preserve">Мемлекеттік қызмет пен кадрлық саясатын іске асырудың негізгі бағыттары мен тетіктері. </w:t>
      </w:r>
    </w:p>
    <w:p w14:paraId="11D5ADAE" w14:textId="38A07BC8" w:rsidR="004B3812" w:rsidRPr="001A3175" w:rsidRDefault="004B3812" w:rsidP="004B3812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3. </w:t>
      </w:r>
      <w:r w:rsidRPr="00715AE7">
        <w:rPr>
          <w:rFonts w:ascii="Times New Roman" w:hAnsi="Times New Roman" w:cs="Times New Roman"/>
          <w:lang w:val="kk-KZ"/>
        </w:rPr>
        <w:t xml:space="preserve">Мемлекеттік қызмет </w:t>
      </w:r>
      <w:r w:rsidRPr="001A3175">
        <w:rPr>
          <w:rFonts w:ascii="Times New Roman" w:hAnsi="Times New Roman" w:cs="Times New Roman"/>
          <w:lang w:val="kk-KZ"/>
        </w:rPr>
        <w:t xml:space="preserve">органдарының </w:t>
      </w:r>
      <w:r w:rsidRPr="00715AE7">
        <w:rPr>
          <w:rFonts w:ascii="Times New Roman" w:hAnsi="Times New Roman" w:cs="Times New Roman"/>
          <w:lang w:val="kk-KZ"/>
        </w:rPr>
        <w:t>объектілері мен субъектілері</w:t>
      </w:r>
    </w:p>
    <w:p w14:paraId="012CEA5F" w14:textId="77777777" w:rsidR="004B3812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 w:eastAsia="ar-SA"/>
        </w:rPr>
        <w:t xml:space="preserve">4. </w:t>
      </w:r>
      <w:r w:rsidRPr="001A3175">
        <w:rPr>
          <w:rFonts w:ascii="Times New Roman" w:hAnsi="Times New Roman" w:cs="Times New Roman"/>
          <w:lang w:val="kk-KZ"/>
        </w:rPr>
        <w:t>Мемлекеттік басқару жүйесіндегі кадрлық саясатының  дүниежүзілік тәжірибесі.</w:t>
      </w:r>
    </w:p>
    <w:p w14:paraId="5469C978" w14:textId="77777777" w:rsidR="004B3812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5.</w:t>
      </w:r>
      <w:r w:rsidRPr="001A3175">
        <w:rPr>
          <w:rFonts w:ascii="Times New Roman" w:hAnsi="Times New Roman" w:cs="Times New Roman"/>
          <w:lang w:val="kk-KZ" w:eastAsia="ar-SA"/>
        </w:rPr>
        <w:t xml:space="preserve"> </w:t>
      </w:r>
      <w:r w:rsidRPr="001A3175">
        <w:rPr>
          <w:rFonts w:ascii="Times New Roman" w:hAnsi="Times New Roman" w:cs="Times New Roman"/>
          <w:lang w:val="kk-KZ"/>
        </w:rPr>
        <w:t>Кадрлық технологиялар – мемлекеттік қызмет пен кадрлық саясатты жүргізу механизмі</w:t>
      </w:r>
    </w:p>
    <w:p w14:paraId="0CEE4252" w14:textId="604FF6DF" w:rsidR="004B3812" w:rsidRPr="004B3812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6.</w:t>
      </w:r>
      <w:r w:rsidRPr="001A3175">
        <w:rPr>
          <w:rFonts w:ascii="Times New Roman" w:hAnsi="Times New Roman" w:cs="Times New Roman"/>
          <w:lang w:val="kk-KZ"/>
        </w:rPr>
        <w:t xml:space="preserve">. </w:t>
      </w:r>
      <w:r w:rsidRPr="00715AE7">
        <w:rPr>
          <w:rFonts w:ascii="Times New Roman" w:hAnsi="Times New Roman" w:cs="Times New Roman"/>
          <w:lang w:val="kk-KZ"/>
        </w:rPr>
        <w:t>Кадр саясатын іске асыру бойынша жауапкершілік</w:t>
      </w:r>
    </w:p>
    <w:p w14:paraId="2CA4E8CE" w14:textId="77777777" w:rsidR="004B3812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 w:eastAsia="ar-SA"/>
        </w:rPr>
        <w:t xml:space="preserve">7. </w:t>
      </w:r>
      <w:r w:rsidRPr="001A3175">
        <w:rPr>
          <w:rFonts w:ascii="Times New Roman" w:hAnsi="Times New Roman" w:cs="Times New Roman"/>
          <w:lang w:val="kk-KZ"/>
        </w:rPr>
        <w:t>ҚР мемлекеттік қызметінің кадрлық әлеуетінің сапалық және сандық құрамы.</w:t>
      </w:r>
    </w:p>
    <w:p w14:paraId="219316C7" w14:textId="77777777" w:rsidR="004B3812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8.</w:t>
      </w:r>
      <w:r w:rsidRPr="001A3175">
        <w:rPr>
          <w:rFonts w:ascii="Times New Roman" w:hAnsi="Times New Roman" w:cs="Times New Roman"/>
          <w:lang w:val="kk-KZ"/>
        </w:rPr>
        <w:t xml:space="preserve"> Корпоративтік мәдениет пен корпоративтік әдепті қалыптастыру және нығайту. </w:t>
      </w:r>
    </w:p>
    <w:p w14:paraId="2B7305A7" w14:textId="390FE8FD" w:rsidR="004B3812" w:rsidRPr="001A3175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9. </w:t>
      </w:r>
      <w:r w:rsidRPr="001A3175">
        <w:rPr>
          <w:rFonts w:ascii="Times New Roman" w:hAnsi="Times New Roman" w:cs="Times New Roman"/>
          <w:lang w:val="kk-KZ"/>
        </w:rPr>
        <w:t>Қазақстан Республикасында  мемлекеттік қызметте кадрлық жұмыс пен кадрлық саясаттың заңнамалық қамтамасыз етілуі</w:t>
      </w:r>
    </w:p>
    <w:p w14:paraId="041544CF" w14:textId="77777777" w:rsidR="004B3812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 w:eastAsia="ar-SA"/>
        </w:rPr>
        <w:t xml:space="preserve">10. </w:t>
      </w:r>
      <w:r w:rsidRPr="001A3175">
        <w:rPr>
          <w:rFonts w:ascii="Times New Roman" w:hAnsi="Times New Roman" w:cs="Times New Roman"/>
          <w:lang w:val="kk-KZ"/>
        </w:rPr>
        <w:t xml:space="preserve">Мемлекеттік қызмет мен кадрлық саясаттағы заманауи кадрлық технологиялар. </w:t>
      </w:r>
    </w:p>
    <w:p w14:paraId="76ACA48B" w14:textId="073947D5" w:rsidR="004B3812" w:rsidRPr="001A3175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11. </w:t>
      </w:r>
      <w:r w:rsidRPr="001A3175">
        <w:rPr>
          <w:rFonts w:ascii="Times New Roman" w:hAnsi="Times New Roman" w:cs="Times New Roman"/>
          <w:lang w:val="kk-KZ"/>
        </w:rPr>
        <w:t>Мемлекеттік басқарудағы кадрлық саясатының дамуына кері әсерін тигізуші  факторлар</w:t>
      </w:r>
    </w:p>
    <w:p w14:paraId="06663D50" w14:textId="77777777" w:rsidR="004B3812" w:rsidRDefault="004B3812" w:rsidP="004B3812">
      <w:pPr>
        <w:snapToGrid w:val="0"/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 w:eastAsia="ar-SA"/>
        </w:rPr>
        <w:t>12</w:t>
      </w:r>
      <w:r w:rsidRPr="001A3175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</w:t>
      </w:r>
      <w:r w:rsidRPr="001A3175">
        <w:rPr>
          <w:rFonts w:ascii="Times New Roman" w:hAnsi="Times New Roman" w:cs="Times New Roman"/>
          <w:lang w:val="kk-KZ"/>
        </w:rPr>
        <w:t xml:space="preserve">Кадрлық саясаттағы ақпараттық технологиялар. </w:t>
      </w:r>
    </w:p>
    <w:p w14:paraId="58315045" w14:textId="66592F00" w:rsidR="004B3812" w:rsidRPr="001A3175" w:rsidRDefault="004B3812" w:rsidP="004B3812">
      <w:pPr>
        <w:snapToGrid w:val="0"/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13. </w:t>
      </w:r>
      <w:r w:rsidRPr="001A3175">
        <w:rPr>
          <w:rFonts w:ascii="Times New Roman" w:hAnsi="Times New Roman" w:cs="Times New Roman"/>
          <w:lang w:val="kk-KZ"/>
        </w:rPr>
        <w:t>Мемлекеттік қызметкерлерді  оқыту жүйесін жетілдіру.</w:t>
      </w:r>
    </w:p>
    <w:p w14:paraId="76E156EE" w14:textId="65332A49" w:rsidR="004B3812" w:rsidRPr="001A3175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14. </w:t>
      </w:r>
      <w:r w:rsidRPr="001A3175">
        <w:rPr>
          <w:rFonts w:ascii="Times New Roman" w:hAnsi="Times New Roman" w:cs="Times New Roman"/>
          <w:lang w:val="kk-KZ"/>
        </w:rPr>
        <w:t>Мемлекеттік қызметкерлердің әлеуметтік сұрауы арқылы кадрлық жұмыстың тиімді  іске асырылуы</w:t>
      </w:r>
    </w:p>
    <w:p w14:paraId="5A249661" w14:textId="77777777" w:rsidR="004B3812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bCs/>
          <w:lang w:val="kk-KZ" w:eastAsia="ar-SA"/>
        </w:rPr>
        <w:t xml:space="preserve">15. </w:t>
      </w:r>
      <w:r w:rsidRPr="001A3175">
        <w:rPr>
          <w:rFonts w:ascii="Times New Roman" w:eastAsia="Calibri" w:hAnsi="Times New Roman" w:cs="Times New Roman"/>
          <w:b/>
          <w:bCs/>
          <w:lang w:val="kk-KZ" w:eastAsia="ar-SA"/>
        </w:rPr>
        <w:t xml:space="preserve"> </w:t>
      </w:r>
      <w:r w:rsidRPr="001A3175">
        <w:rPr>
          <w:rFonts w:ascii="Times New Roman" w:hAnsi="Times New Roman" w:cs="Times New Roman"/>
          <w:lang w:val="kk-KZ"/>
        </w:rPr>
        <w:t>Мемлекеттік басқару органдары қызметкерлерін кадрлық басқару ерекшеліктері.</w:t>
      </w:r>
    </w:p>
    <w:p w14:paraId="3DD0EFEF" w14:textId="67346203" w:rsidR="004B3812" w:rsidRPr="001A3175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16.</w:t>
      </w:r>
      <w:r w:rsidRPr="001A3175">
        <w:rPr>
          <w:rFonts w:ascii="Times New Roman" w:hAnsi="Times New Roman" w:cs="Times New Roman"/>
          <w:lang w:val="kk-KZ"/>
        </w:rPr>
        <w:t xml:space="preserve">  Мемлекеттік қызмет пен кадрлық саясатты жүзеге асыруда мемлекеттік қызмет істері .</w:t>
      </w:r>
    </w:p>
    <w:p w14:paraId="52BD0EEE" w14:textId="77777777" w:rsidR="004B3812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bCs/>
          <w:lang w:val="kk-KZ" w:eastAsia="ar-SA"/>
        </w:rPr>
        <w:t xml:space="preserve">17. </w:t>
      </w:r>
      <w:r w:rsidRPr="001A3175">
        <w:rPr>
          <w:rFonts w:ascii="Times New Roman" w:hAnsi="Times New Roman" w:cs="Times New Roman"/>
          <w:lang w:val="kk-KZ"/>
        </w:rPr>
        <w:t>Кадрлық әлеуетті қалыптастыру</w:t>
      </w:r>
      <w:r>
        <w:rPr>
          <w:rFonts w:ascii="Times New Roman" w:hAnsi="Times New Roman" w:cs="Times New Roman"/>
          <w:lang w:val="kk-KZ"/>
        </w:rPr>
        <w:t>.</w:t>
      </w:r>
    </w:p>
    <w:p w14:paraId="139166E3" w14:textId="79849B63" w:rsidR="004B3812" w:rsidRPr="001A3175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18.</w:t>
      </w:r>
      <w:r w:rsidRPr="001A3175">
        <w:rPr>
          <w:rFonts w:ascii="Times New Roman" w:hAnsi="Times New Roman" w:cs="Times New Roman"/>
          <w:lang w:val="kk-KZ"/>
        </w:rPr>
        <w:t xml:space="preserve"> Мемлекеттік қызметкерлердің кәсіби біліктілігін бағалаудың технологиясы</w:t>
      </w:r>
    </w:p>
    <w:p w14:paraId="3AED99F9" w14:textId="77777777" w:rsidR="004B3812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bCs/>
          <w:lang w:val="kk-KZ" w:eastAsia="ar-SA"/>
        </w:rPr>
        <w:t>19.</w:t>
      </w:r>
      <w:r w:rsidRPr="001A3175">
        <w:rPr>
          <w:rFonts w:ascii="Times New Roman" w:hAnsi="Times New Roman" w:cs="Times New Roman"/>
          <w:lang w:val="kk-KZ"/>
        </w:rPr>
        <w:t xml:space="preserve"> Мемлекеттік басқарудағы кадрлық саясатты жетілдіру жолдары. </w:t>
      </w:r>
    </w:p>
    <w:p w14:paraId="4C24DBBF" w14:textId="4FC0202D" w:rsidR="004B3812" w:rsidRPr="001A3175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20. </w:t>
      </w:r>
      <w:r w:rsidRPr="00715AE7">
        <w:rPr>
          <w:rFonts w:ascii="Times New Roman" w:hAnsi="Times New Roman" w:cs="Times New Roman"/>
          <w:lang w:val="kk-KZ"/>
        </w:rPr>
        <w:t>Кәсіби даму мен мемлекеттік қызметкерлердің қызметтік к</w:t>
      </w:r>
      <w:r w:rsidRPr="001A3175">
        <w:rPr>
          <w:rFonts w:ascii="Times New Roman" w:hAnsi="Times New Roman" w:cs="Times New Roman"/>
          <w:lang w:val="kk-KZ"/>
        </w:rPr>
        <w:t>ө</w:t>
      </w:r>
      <w:r w:rsidRPr="00715AE7">
        <w:rPr>
          <w:rFonts w:ascii="Times New Roman" w:hAnsi="Times New Roman" w:cs="Times New Roman"/>
          <w:lang w:val="kk-KZ"/>
        </w:rPr>
        <w:t>терілуіндегі кадрлық саясат</w:t>
      </w:r>
    </w:p>
    <w:p w14:paraId="3D0EFA97" w14:textId="77777777" w:rsidR="004B3812" w:rsidRPr="00715AE7" w:rsidRDefault="004B3812" w:rsidP="004B3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D0F74EA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B2C0E21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C37C285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5159986F" w14:textId="77777777" w:rsidR="00337879" w:rsidRPr="00715AE7" w:rsidRDefault="00337879" w:rsidP="00337879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7539AF5D" w14:textId="77777777" w:rsidR="00337879" w:rsidRPr="00337879" w:rsidRDefault="00337879" w:rsidP="00337879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3787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337879" w:rsidRPr="00D535F3" w14:paraId="4A844727" w14:textId="77777777" w:rsidTr="009B7266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8B00" w14:textId="198CB082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715A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"</w:t>
            </w:r>
            <w:r w:rsidRPr="00337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Мемлекетттік қызмет органдарындағы кадрлық саясат</w:t>
            </w:r>
            <w:r w:rsidRPr="00715AE7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kk-KZ"/>
              </w:rPr>
              <w:t>"</w:t>
            </w:r>
            <w:r w:rsidRPr="00337879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589E432F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37879" w:rsidRPr="00D535F3" w14:paraId="42C522BC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7E48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5ABB653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62263595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6EE29015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789C" w14:textId="51AB52E2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A259945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2F75A011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4E8A8843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339A553F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337879" w:rsidRPr="00D535F3" w14:paraId="1017AF57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5FC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64B09108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94 - 90</w:t>
            </w:r>
          </w:p>
          <w:p w14:paraId="64B8CDE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0BFE34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FAC0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2835AE0" w14:textId="77777777" w:rsidR="00337879" w:rsidRPr="00337879" w:rsidRDefault="00337879" w:rsidP="00337879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24421AF8" w14:textId="77777777" w:rsidR="00337879" w:rsidRPr="00337879" w:rsidRDefault="00337879" w:rsidP="00337879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17115C89" w14:textId="77777777" w:rsidR="00337879" w:rsidRPr="00337879" w:rsidRDefault="00337879" w:rsidP="00337879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337879" w:rsidRPr="00D535F3" w14:paraId="5D968925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5F97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В+ </w:t>
            </w:r>
          </w:p>
          <w:p w14:paraId="77960C87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89 - 85</w:t>
            </w:r>
          </w:p>
          <w:p w14:paraId="526B8DC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032BEDEF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4442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6C14582C" w14:textId="77777777" w:rsidR="00337879" w:rsidRPr="00337879" w:rsidRDefault="00337879" w:rsidP="00337879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638788D8" w14:textId="77777777" w:rsidR="00337879" w:rsidRPr="00337879" w:rsidRDefault="00337879" w:rsidP="00337879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61999FDB" w14:textId="77777777" w:rsidR="00337879" w:rsidRPr="00337879" w:rsidRDefault="00337879" w:rsidP="00337879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337879" w:rsidRPr="00D535F3" w14:paraId="7C9B3E35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428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04BE33E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84 - 80</w:t>
            </w:r>
          </w:p>
          <w:p w14:paraId="0FDAEC22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5CA19071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36DC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56BD47C1" w14:textId="77777777" w:rsidR="00337879" w:rsidRPr="00337879" w:rsidRDefault="00337879" w:rsidP="00337879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36768A0F" w14:textId="77777777" w:rsidR="00337879" w:rsidRPr="00337879" w:rsidRDefault="00337879" w:rsidP="00337879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337879" w:rsidRPr="00D535F3" w14:paraId="03640FDE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7282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416BDDC9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F795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EF1B565" w14:textId="77777777" w:rsidR="00337879" w:rsidRPr="00337879" w:rsidRDefault="00337879" w:rsidP="00337879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59C8B211" w14:textId="77777777" w:rsidR="00337879" w:rsidRPr="00337879" w:rsidRDefault="00337879" w:rsidP="00337879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337879" w:rsidRPr="00D535F3" w14:paraId="52AD32F8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7B6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С+</w:t>
            </w:r>
          </w:p>
          <w:p w14:paraId="09A7403D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E36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CB54F39" w14:textId="77777777" w:rsidR="00337879" w:rsidRPr="00337879" w:rsidRDefault="00337879" w:rsidP="00337879">
            <w:pPr>
              <w:widowControl w:val="0"/>
              <w:numPr>
                <w:ilvl w:val="0"/>
                <w:numId w:val="10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337879" w:rsidRPr="00D535F3" w14:paraId="358D1168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9384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</w:p>
          <w:p w14:paraId="0040A9A7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69 - 65</w:t>
            </w:r>
          </w:p>
          <w:p w14:paraId="4BB92570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8DE1541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B28C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6FD0F786" w14:textId="77777777" w:rsidR="00337879" w:rsidRPr="00337879" w:rsidRDefault="00337879" w:rsidP="00337879">
            <w:pPr>
              <w:widowControl w:val="0"/>
              <w:numPr>
                <w:ilvl w:val="0"/>
                <w:numId w:val="11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14:paraId="3EB4B4E9" w14:textId="77777777" w:rsidR="00337879" w:rsidRPr="00337879" w:rsidRDefault="00337879" w:rsidP="00337879">
            <w:pPr>
              <w:widowControl w:val="0"/>
              <w:numPr>
                <w:ilvl w:val="0"/>
                <w:numId w:val="11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тәжірибелік тапсырманы орындауда теорияны қолдана алмады</w:t>
            </w:r>
          </w:p>
        </w:tc>
      </w:tr>
      <w:tr w:rsidR="00337879" w:rsidRPr="00D535F3" w14:paraId="5E41DCFC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968C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С-</w:t>
            </w:r>
          </w:p>
          <w:p w14:paraId="0C597BEA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6D51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7DC0228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6E4B6A82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337879" w:rsidRPr="00D535F3" w14:paraId="3307AAEC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8EC8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45BD635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988B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677D123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5D9EE017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337879" w:rsidRPr="00D535F3" w14:paraId="3E71B43F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EE09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319CA1F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5521" w14:textId="77777777" w:rsidR="00337879" w:rsidRPr="00337879" w:rsidRDefault="00337879" w:rsidP="00337879">
            <w:pPr>
              <w:widowControl w:val="0"/>
              <w:numPr>
                <w:ilvl w:val="0"/>
                <w:numId w:val="13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14:paraId="4C9CBB8C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613AB6D7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39422825" w14:textId="3A0AF4C6" w:rsidR="00A33094" w:rsidRPr="00A33094" w:rsidRDefault="00A3309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EA74BF2" w14:textId="77777777" w:rsidR="00A33094" w:rsidRPr="00A33094" w:rsidRDefault="00A3309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AE608F5" w14:textId="3B664AE1" w:rsidR="00C90E96" w:rsidRPr="00715AE7" w:rsidRDefault="000956B4" w:rsidP="004B3812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5A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en-US"/>
        </w:rPr>
        <w:t xml:space="preserve"> </w:t>
      </w:r>
    </w:p>
    <w:p w14:paraId="17C3E442" w14:textId="3744AC26" w:rsidR="000956B4" w:rsidRPr="00715AE7" w:rsidRDefault="00D34FF2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4"/>
          <w:szCs w:val="24"/>
          <w:lang w:val="kk-KZ"/>
        </w:rPr>
        <w:t>Студентке</w:t>
      </w:r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м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ғ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й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</w:rPr>
        <w:t>қ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л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</w:rPr>
        <w:t>тт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</w:rPr>
        <w:t>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4"/>
          <w:szCs w:val="24"/>
        </w:rPr>
        <w:t>з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4"/>
          <w:szCs w:val="24"/>
        </w:rPr>
        <w:t>м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>:</w:t>
      </w:r>
    </w:p>
    <w:p w14:paraId="5118757E" w14:textId="77777777" w:rsidR="000956B4" w:rsidRPr="00715AE7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</w:pPr>
    </w:p>
    <w:p w14:paraId="1DDA8BFB" w14:textId="50C07776" w:rsidR="00C90E96" w:rsidRPr="0094317E" w:rsidRDefault="001A3175" w:rsidP="00C90E96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</w:t>
      </w:r>
      <w:r w:rsidR="00C90E96" w:rsidRPr="005A45F9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 w:rsidR="00C90E96" w:rsidRPr="0094317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D55211" w:rsidRPr="002E39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 w:rsidR="00D55211" w:rsidRPr="002E396D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</w:t>
      </w:r>
      <w:r w:rsidR="00D55211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 жаңару мен жаңғыру жолы </w:t>
      </w:r>
      <w:r w:rsidR="00D55211" w:rsidRPr="002E396D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-Нұр-Сұлтан, 202</w:t>
      </w:r>
      <w:r w:rsidR="00D55211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2</w:t>
      </w:r>
      <w:r w:rsidR="00D55211" w:rsidRPr="002E396D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 ж. 1</w:t>
      </w:r>
      <w:r w:rsidR="00D55211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6 наурыз</w:t>
      </w:r>
    </w:p>
    <w:p w14:paraId="6438CEFC" w14:textId="77777777" w:rsidR="00C90E96" w:rsidRPr="00EE3B15" w:rsidRDefault="00C90E96" w:rsidP="00C90E96">
      <w:pPr>
        <w:pStyle w:val="a3"/>
        <w:numPr>
          <w:ilvl w:val="0"/>
          <w:numId w:val="3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EE3B15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7269793A" w14:textId="77777777" w:rsidR="00C90E96" w:rsidRPr="00EE3B15" w:rsidRDefault="00C90E96" w:rsidP="00C90E96">
      <w:pPr>
        <w:pStyle w:val="a3"/>
        <w:numPr>
          <w:ilvl w:val="0"/>
          <w:numId w:val="3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 w:rsidRPr="00EE3B15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EE3B15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6" w:history="1">
        <w:r w:rsidRPr="00EE3B15">
          <w:rPr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u w:val="single"/>
            <w:lang w:val="kk-KZ" w:eastAsia="kk-KZ"/>
          </w:rPr>
          <w:t>www.adilet.zan.kz</w:t>
        </w:r>
      </w:hyperlink>
    </w:p>
    <w:p w14:paraId="535CA48C" w14:textId="77777777" w:rsidR="00C90E96" w:rsidRPr="00EE3B15" w:rsidRDefault="00C90E96" w:rsidP="00C90E96">
      <w:pPr>
        <w:numPr>
          <w:ilvl w:val="0"/>
          <w:numId w:val="3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 w:rsidRPr="00EE3B15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 w:rsidRPr="00EE3B15">
        <w:rPr>
          <w:rFonts w:eastAsiaTheme="minorEastAsia"/>
          <w:color w:val="000000" w:themeColor="text1"/>
          <w:sz w:val="20"/>
          <w:szCs w:val="20"/>
          <w:lang w:val="kk-KZ" w:eastAsia="ru-RU"/>
        </w:rPr>
        <w:t>//</w:t>
      </w:r>
      <w:r w:rsidRPr="00EE3B15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24218014" w14:textId="77777777" w:rsidR="00C90E96" w:rsidRPr="00EE3B15" w:rsidRDefault="00C90E96" w:rsidP="00C90E96">
      <w:pPr>
        <w:pStyle w:val="a3"/>
        <w:numPr>
          <w:ilvl w:val="0"/>
          <w:numId w:val="3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EE3B1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343B445A" w14:textId="77777777" w:rsidR="00C90E96" w:rsidRDefault="00C90E96" w:rsidP="00C90E96">
      <w:pPr>
        <w:pStyle w:val="a3"/>
        <w:numPr>
          <w:ilvl w:val="0"/>
          <w:numId w:val="3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EE3B1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60B9F64D" w14:textId="77777777" w:rsidR="00C90E96" w:rsidRDefault="00C90E96" w:rsidP="00C90E96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Ан</w:t>
      </w:r>
      <w:r w:rsidRPr="00B37A37">
        <w:rPr>
          <w:rFonts w:ascii="Times New Roman" w:eastAsia="Times New Roman" w:hAnsi="Times New Roman"/>
          <w:color w:val="000000"/>
          <w:sz w:val="20"/>
          <w:szCs w:val="20"/>
        </w:rPr>
        <w:t>друник</w:t>
      </w:r>
      <w:proofErr w:type="spellEnd"/>
      <w:r w:rsidRPr="00B37A37">
        <w:rPr>
          <w:rFonts w:ascii="Times New Roman" w:eastAsia="Times New Roman" w:hAnsi="Times New Roman"/>
          <w:color w:val="000000"/>
          <w:sz w:val="20"/>
          <w:szCs w:val="20"/>
        </w:rPr>
        <w:t xml:space="preserve"> А.П., </w:t>
      </w:r>
      <w:proofErr w:type="spellStart"/>
      <w:r w:rsidRPr="00B37A37">
        <w:rPr>
          <w:rFonts w:ascii="Times New Roman" w:eastAsia="Times New Roman" w:hAnsi="Times New Roman"/>
          <w:color w:val="000000"/>
          <w:sz w:val="20"/>
          <w:szCs w:val="20"/>
        </w:rPr>
        <w:t>Суглобов</w:t>
      </w:r>
      <w:proofErr w:type="spellEnd"/>
      <w:r w:rsidRPr="00B37A37">
        <w:rPr>
          <w:rFonts w:ascii="Times New Roman" w:eastAsia="Times New Roman" w:hAnsi="Times New Roman"/>
          <w:color w:val="000000"/>
          <w:sz w:val="20"/>
          <w:szCs w:val="20"/>
        </w:rPr>
        <w:t xml:space="preserve"> А.Е., Руденко </w:t>
      </w:r>
      <w:proofErr w:type="gramStart"/>
      <w:r w:rsidRPr="00B37A37">
        <w:rPr>
          <w:rFonts w:ascii="Times New Roman" w:eastAsia="Times New Roman" w:hAnsi="Times New Roman"/>
          <w:color w:val="000000"/>
          <w:sz w:val="20"/>
          <w:szCs w:val="20"/>
        </w:rPr>
        <w:t>М.Н.</w:t>
      </w:r>
      <w:proofErr w:type="gramEnd"/>
      <w:r w:rsidRPr="00B37A37">
        <w:rPr>
          <w:rFonts w:ascii="Times New Roman" w:eastAsia="Times New Roman" w:hAnsi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 w:rsidRPr="00B37A37"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 w:rsidRPr="00B37A37"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 w:rsidRPr="00B37A37"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- </w:t>
      </w:r>
      <w:r w:rsidRPr="00B37A37">
        <w:rPr>
          <w:rFonts w:ascii="Times New Roman" w:eastAsia="Times New Roman" w:hAnsi="Times New Roman"/>
          <w:color w:val="000000"/>
          <w:sz w:val="20"/>
          <w:szCs w:val="20"/>
        </w:rPr>
        <w:t>508 с.</w:t>
      </w:r>
    </w:p>
    <w:p w14:paraId="592ADE5C" w14:textId="77777777" w:rsidR="00C90E96" w:rsidRPr="00B37A37" w:rsidRDefault="00C90E96" w:rsidP="00C90E96">
      <w:pPr>
        <w:pStyle w:val="a3"/>
        <w:numPr>
          <w:ilvl w:val="0"/>
          <w:numId w:val="3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B37A3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 w:rsidRPr="00B37A37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B37A37"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 w:rsidRPr="00B37A37">
        <w:rPr>
          <w:rFonts w:ascii="Times New Roman" w:hAnsi="Times New Roman" w:cs="Times New Roman"/>
          <w:sz w:val="20"/>
          <w:szCs w:val="20"/>
        </w:rPr>
        <w:t>.</w:t>
      </w:r>
    </w:p>
    <w:p w14:paraId="5CA148F6" w14:textId="77777777" w:rsidR="00C90E96" w:rsidRPr="00DC006E" w:rsidRDefault="00C90E96" w:rsidP="00C90E96">
      <w:pPr>
        <w:numPr>
          <w:ilvl w:val="0"/>
          <w:numId w:val="3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B37A37">
        <w:rPr>
          <w:rFonts w:ascii="Times New Roman" w:eastAsia="Times New Roman" w:hAnsi="Times New Roman" w:cs="Times New Roman"/>
          <w:color w:val="000000"/>
          <w:sz w:val="24"/>
          <w:szCs w:val="24"/>
        </w:rPr>
        <w:t>Горленко О. А., Ерохин Д. В., Можаева Т. П. Управление персоналом. Учебник для академического бакалавриата</w:t>
      </w:r>
      <w:r w:rsidRPr="00B37A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B37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proofErr w:type="gramStart"/>
      <w:r w:rsidRPr="00B37A37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B37A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, </w:t>
      </w:r>
      <w:r w:rsidRPr="00B37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2019</w:t>
      </w:r>
      <w:proofErr w:type="gramEnd"/>
      <w:r w:rsidRPr="00B37A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B37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250 с.</w:t>
      </w:r>
    </w:p>
    <w:p w14:paraId="3278E188" w14:textId="7EBD4AE2" w:rsidR="00C90E96" w:rsidRPr="004E48AC" w:rsidRDefault="00C90E96" w:rsidP="00C90E96">
      <w:pPr>
        <w:numPr>
          <w:ilvl w:val="0"/>
          <w:numId w:val="3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Духновский С.В., Кадровая безопасность организации -</w:t>
      </w:r>
      <w:r>
        <w:rPr>
          <w:rFonts w:ascii="Times New Roman" w:hAnsi="Times New Roman" w:cs="Times New Roman"/>
          <w:sz w:val="20"/>
          <w:szCs w:val="20"/>
          <w:lang w:val="kk-KZ"/>
        </w:rPr>
        <w:t>М.: Юрайт, 2020-245 с.</w:t>
      </w:r>
    </w:p>
    <w:p w14:paraId="787CA7E8" w14:textId="0DDA6661" w:rsidR="00474A1A" w:rsidRPr="00474A1A" w:rsidRDefault="00474A1A" w:rsidP="00474A1A">
      <w:pPr>
        <w:pStyle w:val="a3"/>
        <w:numPr>
          <w:ilvl w:val="0"/>
          <w:numId w:val="3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74A1A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6270E1EA" w14:textId="527CE89F" w:rsidR="00C90E96" w:rsidRPr="00474A1A" w:rsidRDefault="00C90E96" w:rsidP="00474A1A">
      <w:pPr>
        <w:pStyle w:val="a3"/>
        <w:numPr>
          <w:ilvl w:val="0"/>
          <w:numId w:val="3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474A1A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/>
        </w:rPr>
        <w:t>Жолдыбалина А.С. Сараптамалық талдау орталықтары: заманауи саясат сардарлары-Нұр-Сұлтан, 2019-248 б</w:t>
      </w:r>
    </w:p>
    <w:p w14:paraId="1F97C11A" w14:textId="77777777" w:rsidR="00C90E96" w:rsidRDefault="00C90E96" w:rsidP="00C90E96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Кибанов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64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с.</w:t>
      </w:r>
    </w:p>
    <w:p w14:paraId="1BD7B5EC" w14:textId="77777777" w:rsidR="00C90E96" w:rsidRDefault="00C90E96" w:rsidP="00C90E96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Кузина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И.Г.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2020</w:t>
      </w:r>
      <w:r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160 с.</w:t>
      </w:r>
    </w:p>
    <w:p w14:paraId="3D6AF068" w14:textId="77777777" w:rsidR="00C90E96" w:rsidRPr="00DC006E" w:rsidRDefault="00C90E96" w:rsidP="00C90E96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rPr>
          <w:rFonts w:ascii="Times New Roman" w:eastAsia="Times New Roman" w:hAnsi="Times New Roman"/>
          <w:color w:val="000000"/>
          <w:sz w:val="24"/>
          <w:szCs w:val="24"/>
        </w:rPr>
      </w:pPr>
      <w:r w:rsidRPr="003F3A4E">
        <w:rPr>
          <w:rFonts w:ascii="Times New Roman" w:hAnsi="Times New Roman" w:cs="Times New Roman"/>
          <w:sz w:val="20"/>
          <w:szCs w:val="20"/>
          <w:lang w:val="kk-KZ"/>
        </w:rPr>
        <w:t>Мухтарова К.С., Сансызбаева Г.Н., Смагулова Г.С. Қазақстан республикасында мемлекеттік қызметті ұйымдастыру. Оқу құралы. – Алматы: Қазақ университеті, 2016. – 196 б.</w:t>
      </w:r>
    </w:p>
    <w:p w14:paraId="4A959F2C" w14:textId="77777777" w:rsidR="00C90E96" w:rsidRPr="00DC006E" w:rsidRDefault="00C90E96" w:rsidP="00C90E96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Одегов Ю.Г., Кармашов С.А., Лабаджян М.Г. Кадровая политика и кадровое планирование --М.: Юрайт, 2020-202 с.</w:t>
      </w:r>
    </w:p>
    <w:p w14:paraId="69082935" w14:textId="77777777" w:rsidR="00C90E96" w:rsidRPr="003F3A4E" w:rsidRDefault="00C90E96" w:rsidP="00C90E96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7921C85E" w14:textId="77777777" w:rsidR="00C90E96" w:rsidRPr="008F18A4" w:rsidRDefault="00C90E96" w:rsidP="00C90E96">
      <w:pPr>
        <w:pStyle w:val="a3"/>
        <w:numPr>
          <w:ilvl w:val="0"/>
          <w:numId w:val="3"/>
        </w:numPr>
        <w:tabs>
          <w:tab w:val="left" w:pos="39"/>
        </w:tabs>
        <w:spacing w:after="0" w:line="240" w:lineRule="auto"/>
        <w:ind w:left="0" w:firstLine="3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8F18A4">
        <w:rPr>
          <w:rFonts w:ascii="Times New Roman" w:hAnsi="Times New Roman" w:cs="Times New Roman"/>
          <w:sz w:val="20"/>
          <w:szCs w:val="20"/>
        </w:rPr>
        <w:lastRenderedPageBreak/>
        <w:t>Сансызбаева</w:t>
      </w:r>
      <w:proofErr w:type="spellEnd"/>
      <w:r w:rsidRPr="008F18A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F18A4">
        <w:rPr>
          <w:rFonts w:ascii="Times New Roman" w:hAnsi="Times New Roman" w:cs="Times New Roman"/>
          <w:sz w:val="20"/>
          <w:szCs w:val="20"/>
        </w:rPr>
        <w:t>Г.Н.</w:t>
      </w:r>
      <w:proofErr w:type="gramEnd"/>
      <w:r w:rsidRPr="008F18A4">
        <w:rPr>
          <w:rFonts w:ascii="Times New Roman" w:hAnsi="Times New Roman" w:cs="Times New Roman"/>
          <w:sz w:val="20"/>
          <w:szCs w:val="20"/>
        </w:rPr>
        <w:t xml:space="preserve">, Мухтарова К.С., </w:t>
      </w:r>
      <w:proofErr w:type="spellStart"/>
      <w:r w:rsidRPr="008F18A4">
        <w:rPr>
          <w:rFonts w:ascii="Times New Roman" w:hAnsi="Times New Roman" w:cs="Times New Roman"/>
          <w:sz w:val="20"/>
          <w:szCs w:val="20"/>
        </w:rPr>
        <w:t>Аширбекова</w:t>
      </w:r>
      <w:proofErr w:type="spellEnd"/>
      <w:r w:rsidRPr="008F18A4">
        <w:rPr>
          <w:rFonts w:ascii="Times New Roman" w:hAnsi="Times New Roman" w:cs="Times New Roman"/>
          <w:sz w:val="20"/>
          <w:szCs w:val="20"/>
        </w:rPr>
        <w:t xml:space="preserve"> Л.Ж. Теория государственного управления. – Алматы:</w:t>
      </w:r>
      <w:r w:rsidRPr="008F18A4"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2015. – 317 с.</w:t>
      </w:r>
    </w:p>
    <w:p w14:paraId="3260417C" w14:textId="3CD077F0" w:rsidR="000956B4" w:rsidRPr="00BE6A80" w:rsidRDefault="00C90E96" w:rsidP="00BE6A80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6A80">
        <w:rPr>
          <w:rFonts w:ascii="Times New Roman" w:hAnsi="Times New Roman" w:cs="Times New Roman"/>
          <w:sz w:val="20"/>
          <w:szCs w:val="20"/>
        </w:rPr>
        <w:t>Уваров В.Н. Государственная</w:t>
      </w:r>
      <w:r w:rsidRPr="00BE6A8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BE6A80">
        <w:rPr>
          <w:rFonts w:ascii="Times New Roman" w:hAnsi="Times New Roman" w:cs="Times New Roman"/>
          <w:sz w:val="20"/>
          <w:szCs w:val="20"/>
        </w:rPr>
        <w:t xml:space="preserve">служба и управление – Петропавловск: Сев. </w:t>
      </w:r>
      <w:proofErr w:type="spellStart"/>
      <w:r w:rsidRPr="00BE6A80">
        <w:rPr>
          <w:rFonts w:ascii="Times New Roman" w:hAnsi="Times New Roman" w:cs="Times New Roman"/>
          <w:sz w:val="20"/>
          <w:szCs w:val="20"/>
        </w:rPr>
        <w:t>Каз</w:t>
      </w:r>
      <w:proofErr w:type="spellEnd"/>
      <w:r w:rsidRPr="00BE6A80">
        <w:rPr>
          <w:rFonts w:ascii="Times New Roman" w:hAnsi="Times New Roman" w:cs="Times New Roman"/>
          <w:sz w:val="20"/>
          <w:szCs w:val="20"/>
        </w:rPr>
        <w:t xml:space="preserve">. юрид. Академия, </w:t>
      </w:r>
      <w:proofErr w:type="gramStart"/>
      <w:r w:rsidRPr="00BE6A80">
        <w:rPr>
          <w:rFonts w:ascii="Times New Roman" w:hAnsi="Times New Roman" w:cs="Times New Roman"/>
          <w:sz w:val="20"/>
          <w:szCs w:val="20"/>
        </w:rPr>
        <w:t>20</w:t>
      </w:r>
      <w:r w:rsidRPr="00BE6A80">
        <w:rPr>
          <w:rFonts w:ascii="Times New Roman" w:hAnsi="Times New Roman" w:cs="Times New Roman"/>
          <w:sz w:val="20"/>
          <w:szCs w:val="20"/>
          <w:lang w:val="kk-KZ"/>
        </w:rPr>
        <w:t>17</w:t>
      </w:r>
      <w:r w:rsidRPr="00BE6A80">
        <w:rPr>
          <w:rFonts w:ascii="Times New Roman" w:hAnsi="Times New Roman" w:cs="Times New Roman"/>
          <w:sz w:val="20"/>
          <w:szCs w:val="20"/>
        </w:rPr>
        <w:t xml:space="preserve"> – 416</w:t>
      </w:r>
      <w:proofErr w:type="gramEnd"/>
      <w:r w:rsidRPr="00BE6A80"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182FA12F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Қ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08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4"/>
          <w:szCs w:val="24"/>
        </w:rPr>
        <w:t>ш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</w:rPr>
        <w:t>тт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1"/>
          <w:sz w:val="24"/>
          <w:szCs w:val="24"/>
        </w:rPr>
        <w:t>р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14:paraId="76473939" w14:textId="77777777" w:rsidR="000956B4" w:rsidRPr="000956B4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14:paraId="256B45E8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0956B4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Атам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к Г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В. Теория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арственн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ог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вления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- М.: Ом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га-Л, 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020.-525 с.-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(Ун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.).</w:t>
      </w:r>
    </w:p>
    <w:p w14:paraId="1F65950C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0956B4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Жо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ал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А.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 w:rsidRPr="000956B4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ара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мал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лд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ары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0956B4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ма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ар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ар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ары-Нұ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ұ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9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proofErr w:type="gramEnd"/>
      <w:r w:rsidRPr="000956B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</w:p>
    <w:p w14:paraId="1713B6F1" w14:textId="77777777" w:rsidR="000956B4" w:rsidRPr="000956B4" w:rsidRDefault="000956B4" w:rsidP="000956B4">
      <w:pPr>
        <w:widowControl w:val="0"/>
        <w:tabs>
          <w:tab w:val="left" w:pos="2719"/>
          <w:tab w:val="left" w:pos="3872"/>
          <w:tab w:val="left" w:pos="5575"/>
          <w:tab w:val="left" w:pos="6233"/>
          <w:tab w:val="left" w:pos="7282"/>
          <w:tab w:val="left" w:pos="7647"/>
          <w:tab w:val="left" w:pos="877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0956B4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К.С.</w:t>
      </w:r>
      <w:proofErr w:type="gram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956B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Г.Н.,</w:t>
      </w:r>
      <w:r w:rsidRPr="000956B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лова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Г.С.</w:t>
      </w:r>
      <w:r w:rsidRPr="000956B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зақст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лекетт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і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қыз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ті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ұйымда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қ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құралы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Алм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теті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2016. – 196 б.</w:t>
      </w:r>
    </w:p>
    <w:p w14:paraId="6A5DFD43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0956B4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Сансыз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аева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proofErr w:type="gram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956B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0956B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С.,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Аширбекова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Л.Ж.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рия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венн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. – Ал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зақ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рсит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, 2015. – 317 с.</w:t>
      </w:r>
    </w:p>
    <w:p w14:paraId="32C9D8A5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6B4">
        <w:rPr>
          <w:rFonts w:ascii="Times New Roman" w:eastAsia="Times New Roman" w:hAnsi="Times New Roman" w:cs="Times New Roman"/>
          <w:color w:val="212121"/>
          <w:sz w:val="24"/>
          <w:szCs w:val="24"/>
        </w:rPr>
        <w:t>5.</w:t>
      </w:r>
      <w:r w:rsidRPr="000956B4">
        <w:rPr>
          <w:rFonts w:ascii="Times New Roman" w:eastAsia="Times New Roman" w:hAnsi="Times New Roman" w:cs="Times New Roman"/>
          <w:color w:val="212121"/>
          <w:spacing w:val="120"/>
          <w:sz w:val="24"/>
          <w:szCs w:val="24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Уваров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Н. Го</w:t>
      </w:r>
      <w:r w:rsidRPr="000956B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– П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роп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вловск: С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. юри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каде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2017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>– 416</w:t>
      </w:r>
      <w:proofErr w:type="gram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</w:t>
      </w:r>
    </w:p>
    <w:p w14:paraId="0488FB9A" w14:textId="77777777" w:rsidR="000956B4" w:rsidRPr="000956B4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28E544" w14:textId="77777777" w:rsidR="000956B4" w:rsidRPr="000956B4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F01C86" w14:textId="77777777" w:rsidR="000956B4" w:rsidRPr="000956B4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 w14:paraId="0A79D8B3" w14:textId="363A9116" w:rsidR="001D6CA4" w:rsidRPr="009949FF" w:rsidRDefault="003F1A60" w:rsidP="001D6CA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  <w:t xml:space="preserve">                            </w:t>
      </w:r>
      <w:r w:rsidR="001D6CA4"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  <w:t>СТУДЕН</w:t>
      </w:r>
      <w:r w:rsidR="001D6CA4" w:rsidRPr="009949FF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Т</w:t>
      </w:r>
    </w:p>
    <w:p w14:paraId="7F7B01DF" w14:textId="77777777" w:rsidR="001D6CA4" w:rsidRPr="001E1204" w:rsidRDefault="001D6CA4" w:rsidP="001D6C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204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кезінде білім алушыларға шпаргалка, ұялы телефон, смарт-сағат, қосымша веб-парақ және т.б. қосымша ақпаратқа рұқсатсыз қол жеткізуге мүмкіндік туғыза алатын техникалық және басқа құралдарды алып кіруге және/немесе пайдалануға, сондай-ақ, басқа білім алушылармен және бөтен адамдармен сөйлесуге, жауап парақтарында аты-жөнін жазуға және өзге де белгілерді салуға тыйым салынады. Белгілі пәндер бойынша емтихан кезінде сөздіктерді, калькуляторды пайдалану үшін емтихан сессиясы басталғанға дейін алдын ала (2-3 апта бұрын) оқу жұмысы бойынша проректордың арнайы рұқсатын алуы қажет.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  <w:r w:rsidRPr="001E1204">
        <w:rPr>
          <w:rFonts w:ascii="Times New Roman" w:hAnsi="Times New Roman" w:cs="Times New Roman"/>
          <w:b/>
          <w:sz w:val="24"/>
          <w:szCs w:val="24"/>
          <w:lang w:val="kk-KZ"/>
        </w:rPr>
        <w:t>Актілер қайта қарастырылмайды және апелляцияға жіберілмейді.</w:t>
      </w:r>
    </w:p>
    <w:p w14:paraId="2D03C6B8" w14:textId="77777777" w:rsidR="001D6CA4" w:rsidRPr="000956B4" w:rsidRDefault="001D6CA4" w:rsidP="001D6CA4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9218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1D6CA4" w:rsidRPr="000956B4" w14:paraId="71504282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B3A51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пайыз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мөлшері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8F51D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</w:tc>
      </w:tr>
      <w:tr w:rsidR="001D6CA4" w:rsidRPr="000956B4" w14:paraId="3E63D09C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4616D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A512A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27388570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1D6CA4" w:rsidRPr="000956B4" w14:paraId="2FBD76C0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6CFFC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5ABD2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10410A51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166F7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7C296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6D0B875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1D6CA4" w:rsidRPr="000956B4" w14:paraId="117B4D59" w14:textId="77777777" w:rsidTr="007736E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5868A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7300D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025C17D6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31504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A1173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6B092BE8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B22EB" w14:textId="77777777" w:rsidR="001D6CA4" w:rsidRPr="00676A97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7515D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D6CA4" w:rsidRPr="000956B4" w14:paraId="0BF3B775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65C4A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F6A35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E4A5F9A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642639A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  <w:proofErr w:type="spellEnd"/>
          </w:p>
        </w:tc>
      </w:tr>
      <w:tr w:rsidR="001D6CA4" w:rsidRPr="000956B4" w14:paraId="4EFF30DA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1B2F0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A53D7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28EA926E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1FB8E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C40B0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41FD2732" w14:textId="77777777" w:rsidTr="007736E7">
        <w:trPr>
          <w:cantSplit/>
          <w:trHeight w:val="272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04E6B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CD2B27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33B88F7F" w14:textId="77777777" w:rsidTr="007736E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D59390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AD274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</w:tc>
      </w:tr>
    </w:tbl>
    <w:p w14:paraId="2A741A48" w14:textId="4320F2A1" w:rsidR="001D6CA4" w:rsidRDefault="001D6CA4"/>
    <w:p w14:paraId="6208E659" w14:textId="77777777" w:rsidR="001D6CA4" w:rsidRDefault="001D6CA4"/>
    <w:p w14:paraId="2FA2FCDD" w14:textId="1ACB7E95" w:rsidR="00234C72" w:rsidRDefault="00234C72" w:rsidP="00234C72"/>
    <w:p w14:paraId="4DB0A138" w14:textId="77777777" w:rsidR="00234C72" w:rsidRPr="00DD47D5" w:rsidRDefault="00234C72" w:rsidP="00234C7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</w:pPr>
      <w:r>
        <w:tab/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Ө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4"/>
          <w:szCs w:val="24"/>
        </w:rPr>
        <w:t>К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У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</w:p>
    <w:p w14:paraId="0C25CBAC" w14:textId="77777777" w:rsidR="00234C72" w:rsidRPr="000956B4" w:rsidRDefault="00234C72" w:rsidP="00234C72">
      <w:pPr>
        <w:spacing w:after="0" w:line="240" w:lineRule="auto"/>
        <w:rPr>
          <w:rFonts w:ascii="Times New Roman" w:eastAsia="Times New Roman" w:hAnsi="Times New Roman" w:cs="Times New Roman"/>
          <w:w w:val="117"/>
          <w:sz w:val="24"/>
          <w:szCs w:val="24"/>
        </w:rPr>
      </w:pPr>
    </w:p>
    <w:p w14:paraId="21032F4C" w14:textId="77777777" w:rsidR="00234C72" w:rsidRDefault="00234C72" w:rsidP="00234C7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3A37BA" w14:textId="44E26C23" w:rsidR="00234C72" w:rsidRPr="001C3E9E" w:rsidRDefault="00D55211" w:rsidP="00234C7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Емтихан  - жазбаша офлайн</w:t>
      </w:r>
      <w:r w:rsidR="00234C72" w:rsidRPr="001C3E9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34C72" w:rsidRPr="001C3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05F41"/>
    <w:multiLevelType w:val="hybridMultilevel"/>
    <w:tmpl w:val="D4185B6A"/>
    <w:lvl w:ilvl="0" w:tplc="67A22744">
      <w:start w:val="10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7851866"/>
    <w:multiLevelType w:val="hybridMultilevel"/>
    <w:tmpl w:val="A3BAA03C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EF86920"/>
    <w:multiLevelType w:val="hybridMultilevel"/>
    <w:tmpl w:val="E8B884C2"/>
    <w:lvl w:ilvl="0" w:tplc="79DC553A">
      <w:start w:val="1"/>
      <w:numFmt w:val="decimal"/>
      <w:lvlText w:val="%1."/>
      <w:lvlJc w:val="left"/>
      <w:pPr>
        <w:ind w:left="1230" w:hanging="870"/>
      </w:pPr>
      <w:rPr>
        <w:rFonts w:hint="default"/>
        <w:w w:val="1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84454891">
    <w:abstractNumId w:val="7"/>
  </w:num>
  <w:num w:numId="2" w16cid:durableId="3749845">
    <w:abstractNumId w:val="1"/>
  </w:num>
  <w:num w:numId="3" w16cid:durableId="808980397">
    <w:abstractNumId w:val="0"/>
  </w:num>
  <w:num w:numId="4" w16cid:durableId="606929034">
    <w:abstractNumId w:val="11"/>
  </w:num>
  <w:num w:numId="5" w16cid:durableId="2071808095">
    <w:abstractNumId w:val="12"/>
  </w:num>
  <w:num w:numId="6" w16cid:durableId="1884705322">
    <w:abstractNumId w:val="3"/>
  </w:num>
  <w:num w:numId="7" w16cid:durableId="2035959449">
    <w:abstractNumId w:val="9"/>
  </w:num>
  <w:num w:numId="8" w16cid:durableId="1881476086">
    <w:abstractNumId w:val="4"/>
  </w:num>
  <w:num w:numId="9" w16cid:durableId="1746872923">
    <w:abstractNumId w:val="5"/>
  </w:num>
  <w:num w:numId="10" w16cid:durableId="1498155116">
    <w:abstractNumId w:val="8"/>
  </w:num>
  <w:num w:numId="11" w16cid:durableId="72558089">
    <w:abstractNumId w:val="13"/>
  </w:num>
  <w:num w:numId="12" w16cid:durableId="1944728377">
    <w:abstractNumId w:val="6"/>
  </w:num>
  <w:num w:numId="13" w16cid:durableId="571819596">
    <w:abstractNumId w:val="10"/>
  </w:num>
  <w:num w:numId="14" w16cid:durableId="4289248">
    <w:abstractNumId w:val="2"/>
  </w:num>
  <w:num w:numId="15" w16cid:durableId="41301639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644"/>
    <w:rsid w:val="000956B4"/>
    <w:rsid w:val="00142137"/>
    <w:rsid w:val="001A3175"/>
    <w:rsid w:val="001C3E9E"/>
    <w:rsid w:val="001D6CA4"/>
    <w:rsid w:val="00234C72"/>
    <w:rsid w:val="00337879"/>
    <w:rsid w:val="003F1A60"/>
    <w:rsid w:val="00446C23"/>
    <w:rsid w:val="00474A1A"/>
    <w:rsid w:val="004B3812"/>
    <w:rsid w:val="004E48AC"/>
    <w:rsid w:val="00507B22"/>
    <w:rsid w:val="00564E1D"/>
    <w:rsid w:val="00656C24"/>
    <w:rsid w:val="00715AE7"/>
    <w:rsid w:val="00793212"/>
    <w:rsid w:val="00A33094"/>
    <w:rsid w:val="00A91644"/>
    <w:rsid w:val="00BE6A80"/>
    <w:rsid w:val="00C90E96"/>
    <w:rsid w:val="00CF7872"/>
    <w:rsid w:val="00D34FF2"/>
    <w:rsid w:val="00D535F3"/>
    <w:rsid w:val="00D55211"/>
    <w:rsid w:val="00DD47D5"/>
    <w:rsid w:val="00E7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11B6E"/>
  <w15:chartTrackingRefBased/>
  <w15:docId w15:val="{7C6607AF-E7E2-44B0-BFA8-F8134F73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956B4"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90E96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90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0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ilet.zan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DC317-8C07-4837-BA42-2F2B31ED3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ABRALIYEV, ALIBEK</cp:lastModifiedBy>
  <cp:revision>22</cp:revision>
  <dcterms:created xsi:type="dcterms:W3CDTF">2021-01-26T15:46:00Z</dcterms:created>
  <dcterms:modified xsi:type="dcterms:W3CDTF">2022-06-26T03:23:00Z</dcterms:modified>
</cp:coreProperties>
</file>